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43" w:rsidRPr="00D4572C" w:rsidRDefault="005E23F3" w:rsidP="001308F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Республиканской олимпиады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школьников по английскому языку.</w:t>
      </w:r>
      <w:r w:rsidR="00400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873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8739C5" w:rsidRPr="001308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873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 w:rsidR="008739C5" w:rsidRPr="001308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00843" w:rsidRPr="00273E18" w:rsidRDefault="00400843" w:rsidP="001308F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E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400843" w:rsidRDefault="00400843" w:rsidP="001308F4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2E6021">
        <w:rPr>
          <w:b/>
          <w:bCs/>
          <w:sz w:val="23"/>
          <w:szCs w:val="23"/>
        </w:rPr>
        <w:t>ксимальное количество баллов: 20</w:t>
      </w:r>
      <w:r w:rsidR="005E23F3">
        <w:rPr>
          <w:b/>
          <w:bCs/>
          <w:sz w:val="23"/>
          <w:szCs w:val="23"/>
        </w:rPr>
        <w:t>. Количество слов: 90-150</w:t>
      </w:r>
    </w:p>
    <w:p w:rsidR="00400843" w:rsidRDefault="00400843" w:rsidP="001308F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6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3"/>
        <w:gridCol w:w="2410"/>
        <w:gridCol w:w="2674"/>
        <w:gridCol w:w="3038"/>
        <w:gridCol w:w="2126"/>
        <w:gridCol w:w="142"/>
      </w:tblGrid>
      <w:tr w:rsidR="00400843" w:rsidTr="001308F4">
        <w:trPr>
          <w:gridAfter w:val="1"/>
          <w:wAfter w:w="142" w:type="dxa"/>
          <w:trHeight w:val="2114"/>
          <w:jc w:val="center"/>
        </w:trPr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Pr="001308F4" w:rsidRDefault="00400843" w:rsidP="001308F4">
            <w:pPr>
              <w:pStyle w:val="Default"/>
              <w:rPr>
                <w:sz w:val="18"/>
                <w:szCs w:val="18"/>
              </w:rPr>
            </w:pPr>
            <w:r w:rsidRPr="001308F4">
              <w:rPr>
                <w:b/>
                <w:bCs/>
                <w:sz w:val="18"/>
                <w:szCs w:val="18"/>
              </w:rPr>
              <w:t xml:space="preserve">Содержание </w:t>
            </w:r>
            <w:r w:rsidR="002E6021" w:rsidRPr="001308F4">
              <w:rPr>
                <w:b/>
                <w:bCs/>
                <w:sz w:val="18"/>
                <w:szCs w:val="18"/>
              </w:rPr>
              <w:t>10 баллов</w:t>
            </w:r>
            <w:r w:rsidRPr="001308F4">
              <w:rPr>
                <w:b/>
                <w:bCs/>
                <w:sz w:val="18"/>
                <w:szCs w:val="18"/>
              </w:rPr>
              <w:t xml:space="preserve"> </w:t>
            </w:r>
          </w:p>
          <w:p w:rsidR="002E6021" w:rsidRPr="001308F4" w:rsidRDefault="00400843" w:rsidP="001308F4">
            <w:pPr>
              <w:pStyle w:val="Default"/>
              <w:rPr>
                <w:sz w:val="18"/>
                <w:szCs w:val="18"/>
              </w:rPr>
            </w:pPr>
            <w:r w:rsidRPr="001308F4">
              <w:rPr>
                <w:sz w:val="18"/>
                <w:szCs w:val="18"/>
              </w:rPr>
              <w:t>Коммуникатив</w:t>
            </w:r>
            <w:r w:rsidR="002E6021" w:rsidRPr="001308F4">
              <w:rPr>
                <w:sz w:val="18"/>
                <w:szCs w:val="18"/>
              </w:rPr>
              <w:t>ная задача полностью выполнена:</w:t>
            </w:r>
          </w:p>
          <w:p w:rsidR="00400843" w:rsidRPr="001308F4" w:rsidRDefault="002E6021" w:rsidP="001308F4">
            <w:pPr>
              <w:pStyle w:val="Default"/>
              <w:rPr>
                <w:sz w:val="18"/>
                <w:szCs w:val="18"/>
              </w:rPr>
            </w:pPr>
            <w:r w:rsidRPr="001308F4">
              <w:rPr>
                <w:sz w:val="18"/>
                <w:szCs w:val="18"/>
              </w:rPr>
              <w:t>а)</w:t>
            </w:r>
            <w:r w:rsidR="00400843" w:rsidRPr="001308F4">
              <w:rPr>
                <w:sz w:val="18"/>
                <w:szCs w:val="18"/>
              </w:rPr>
              <w:t xml:space="preserve"> написан </w:t>
            </w:r>
            <w:r w:rsidRPr="001308F4">
              <w:rPr>
                <w:sz w:val="18"/>
                <w:szCs w:val="18"/>
              </w:rPr>
              <w:t xml:space="preserve">интересный связанный </w:t>
            </w:r>
            <w:r w:rsidR="00400843" w:rsidRPr="001308F4">
              <w:rPr>
                <w:sz w:val="18"/>
                <w:szCs w:val="18"/>
              </w:rPr>
              <w:t>рассказ</w:t>
            </w:r>
            <w:r w:rsidR="00517147" w:rsidRPr="001308F4">
              <w:rPr>
                <w:sz w:val="18"/>
                <w:szCs w:val="18"/>
              </w:rPr>
              <w:t xml:space="preserve"> о </w:t>
            </w:r>
            <w:r w:rsidR="005E23F3" w:rsidRPr="001308F4">
              <w:rPr>
                <w:sz w:val="18"/>
                <w:szCs w:val="18"/>
              </w:rPr>
              <w:t xml:space="preserve">том, как </w:t>
            </w:r>
            <w:r w:rsidR="008739C5" w:rsidRPr="001308F4">
              <w:rPr>
                <w:sz w:val="18"/>
                <w:szCs w:val="18"/>
              </w:rPr>
              <w:t>инопланетянин посетил нашу планету</w:t>
            </w:r>
            <w:r w:rsidRPr="001308F4">
              <w:rPr>
                <w:sz w:val="18"/>
                <w:szCs w:val="18"/>
              </w:rPr>
              <w:t xml:space="preserve"> </w:t>
            </w:r>
            <w:r w:rsidRPr="001308F4">
              <w:rPr>
                <w:b/>
                <w:sz w:val="18"/>
                <w:szCs w:val="18"/>
                <w:u w:val="single"/>
              </w:rPr>
              <w:t>(</w:t>
            </w:r>
            <w:r w:rsidR="008739C5" w:rsidRPr="001308F4">
              <w:rPr>
                <w:b/>
                <w:sz w:val="18"/>
                <w:szCs w:val="18"/>
                <w:u w:val="single"/>
              </w:rPr>
              <w:t>0</w:t>
            </w:r>
            <w:r w:rsidR="005E23F3" w:rsidRPr="001308F4">
              <w:rPr>
                <w:b/>
                <w:sz w:val="18"/>
                <w:szCs w:val="18"/>
                <w:u w:val="single"/>
              </w:rPr>
              <w:t>-</w:t>
            </w:r>
            <w:r w:rsidR="008739C5" w:rsidRPr="001308F4">
              <w:rPr>
                <w:b/>
                <w:sz w:val="18"/>
                <w:szCs w:val="18"/>
                <w:u w:val="single"/>
              </w:rPr>
              <w:t>5</w:t>
            </w:r>
            <w:r w:rsidRPr="001308F4">
              <w:rPr>
                <w:b/>
                <w:sz w:val="18"/>
                <w:szCs w:val="18"/>
                <w:u w:val="single"/>
              </w:rPr>
              <w:t xml:space="preserve"> баллов);</w:t>
            </w:r>
            <w:r w:rsidR="00400843" w:rsidRPr="001308F4">
              <w:rPr>
                <w:sz w:val="18"/>
                <w:szCs w:val="18"/>
              </w:rPr>
              <w:t xml:space="preserve"> </w:t>
            </w:r>
          </w:p>
          <w:p w:rsidR="008739C5" w:rsidRPr="001308F4" w:rsidRDefault="008739C5" w:rsidP="001308F4">
            <w:pPr>
              <w:pStyle w:val="Default"/>
              <w:rPr>
                <w:sz w:val="18"/>
                <w:szCs w:val="18"/>
              </w:rPr>
            </w:pPr>
            <w:r w:rsidRPr="001308F4">
              <w:rPr>
                <w:sz w:val="18"/>
                <w:szCs w:val="18"/>
              </w:rPr>
              <w:t xml:space="preserve">б) есть заголовок, соответствующий сюжету рассказа (не соответствует совсем (0 б); частичное соответствие (1 б); полное соответствие (2б)) </w:t>
            </w:r>
            <w:r w:rsidRPr="001308F4">
              <w:rPr>
                <w:b/>
                <w:sz w:val="18"/>
                <w:szCs w:val="18"/>
              </w:rPr>
              <w:t>(0-2 балла)</w:t>
            </w:r>
            <w:r w:rsidRPr="001308F4">
              <w:rPr>
                <w:sz w:val="18"/>
                <w:szCs w:val="18"/>
              </w:rPr>
              <w:t>;</w:t>
            </w:r>
          </w:p>
          <w:p w:rsidR="002E6021" w:rsidRPr="001308F4" w:rsidRDefault="008739C5" w:rsidP="001308F4">
            <w:pPr>
              <w:pStyle w:val="Default"/>
              <w:rPr>
                <w:b/>
                <w:sz w:val="18"/>
                <w:szCs w:val="18"/>
                <w:u w:val="single"/>
              </w:rPr>
            </w:pPr>
            <w:r w:rsidRPr="001308F4">
              <w:rPr>
                <w:sz w:val="18"/>
                <w:szCs w:val="18"/>
              </w:rPr>
              <w:t>в) в</w:t>
            </w:r>
            <w:r w:rsidR="002E6021" w:rsidRPr="001308F4">
              <w:rPr>
                <w:sz w:val="18"/>
                <w:szCs w:val="18"/>
              </w:rPr>
              <w:t xml:space="preserve"> рассказе грамматически верно использованы все слова: </w:t>
            </w:r>
            <w:r w:rsidRPr="001308F4">
              <w:rPr>
                <w:i/>
                <w:sz w:val="18"/>
                <w:szCs w:val="18"/>
              </w:rPr>
              <w:t>(</w:t>
            </w:r>
            <w:r w:rsidRPr="001308F4">
              <w:rPr>
                <w:i/>
                <w:sz w:val="18"/>
                <w:szCs w:val="18"/>
                <w:lang w:val="en-US"/>
              </w:rPr>
              <w:t>to</w:t>
            </w:r>
            <w:r w:rsidRPr="001308F4">
              <w:rPr>
                <w:i/>
                <w:sz w:val="18"/>
                <w:szCs w:val="18"/>
              </w:rPr>
              <w:t xml:space="preserve">) </w:t>
            </w:r>
            <w:r w:rsidRPr="001308F4">
              <w:rPr>
                <w:i/>
                <w:sz w:val="18"/>
                <w:szCs w:val="18"/>
                <w:lang w:val="en-US"/>
              </w:rPr>
              <w:t>explore</w:t>
            </w:r>
            <w:r w:rsidRPr="001308F4">
              <w:rPr>
                <w:i/>
                <w:sz w:val="18"/>
                <w:szCs w:val="18"/>
              </w:rPr>
              <w:t>, (</w:t>
            </w:r>
            <w:r w:rsidRPr="001308F4">
              <w:rPr>
                <w:i/>
                <w:sz w:val="18"/>
                <w:szCs w:val="18"/>
                <w:lang w:val="en-US"/>
              </w:rPr>
              <w:t>a</w:t>
            </w:r>
            <w:r w:rsidRPr="001308F4">
              <w:rPr>
                <w:i/>
                <w:sz w:val="18"/>
                <w:szCs w:val="18"/>
              </w:rPr>
              <w:t xml:space="preserve">) </w:t>
            </w:r>
            <w:r w:rsidRPr="001308F4">
              <w:rPr>
                <w:i/>
                <w:sz w:val="18"/>
                <w:szCs w:val="18"/>
                <w:lang w:val="en-US"/>
              </w:rPr>
              <w:t>camera</w:t>
            </w:r>
            <w:r w:rsidRPr="001308F4">
              <w:rPr>
                <w:i/>
                <w:sz w:val="18"/>
                <w:szCs w:val="18"/>
              </w:rPr>
              <w:t xml:space="preserve">, </w:t>
            </w:r>
            <w:r w:rsidRPr="001308F4">
              <w:rPr>
                <w:i/>
                <w:sz w:val="18"/>
                <w:szCs w:val="18"/>
                <w:lang w:val="en-US"/>
              </w:rPr>
              <w:t>injured</w:t>
            </w:r>
            <w:r w:rsidR="005E23F3" w:rsidRPr="001308F4">
              <w:rPr>
                <w:sz w:val="18"/>
                <w:szCs w:val="18"/>
              </w:rPr>
              <w:t xml:space="preserve"> </w:t>
            </w:r>
            <w:r w:rsidR="002E6021" w:rsidRPr="001308F4">
              <w:rPr>
                <w:b/>
                <w:sz w:val="18"/>
                <w:szCs w:val="18"/>
                <w:u w:val="single"/>
              </w:rPr>
              <w:t>(1 балл за каждое верное слово)</w:t>
            </w:r>
            <w:r w:rsidRPr="001308F4">
              <w:rPr>
                <w:b/>
                <w:sz w:val="18"/>
                <w:szCs w:val="18"/>
                <w:u w:val="single"/>
              </w:rPr>
              <w:t>.</w:t>
            </w:r>
            <w:r w:rsidR="005E23F3" w:rsidRPr="001308F4">
              <w:rPr>
                <w:b/>
                <w:sz w:val="18"/>
                <w:szCs w:val="18"/>
                <w:u w:val="single"/>
              </w:rPr>
              <w:t xml:space="preserve"> (0-3 балла)</w:t>
            </w:r>
          </w:p>
          <w:p w:rsidR="00400843" w:rsidRPr="001308F4" w:rsidRDefault="00400843" w:rsidP="001308F4">
            <w:pPr>
              <w:pStyle w:val="Default"/>
              <w:rPr>
                <w:sz w:val="18"/>
                <w:szCs w:val="18"/>
              </w:rPr>
            </w:pPr>
            <w:r w:rsidRPr="001308F4">
              <w:rPr>
                <w:sz w:val="18"/>
                <w:szCs w:val="18"/>
              </w:rPr>
              <w:t xml:space="preserve">Объем работы либо соответствует </w:t>
            </w:r>
            <w:proofErr w:type="gramStart"/>
            <w:r w:rsidRPr="001308F4">
              <w:rPr>
                <w:sz w:val="18"/>
                <w:szCs w:val="18"/>
              </w:rPr>
              <w:t>заданному</w:t>
            </w:r>
            <w:proofErr w:type="gramEnd"/>
            <w:r w:rsidRPr="001308F4">
              <w:rPr>
                <w:sz w:val="18"/>
                <w:szCs w:val="18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1308F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1308F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1308F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1308F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балл</w:t>
            </w:r>
            <w:r w:rsidR="009E0C86"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400843" w:rsidTr="001308F4">
        <w:trPr>
          <w:gridAfter w:val="2"/>
          <w:wAfter w:w="2268" w:type="dxa"/>
          <w:trHeight w:val="2057"/>
          <w:jc w:val="center"/>
        </w:trPr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1-9 баллов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</w:t>
            </w:r>
            <w:r w:rsidR="00517147">
              <w:rPr>
                <w:sz w:val="20"/>
                <w:szCs w:val="20"/>
              </w:rPr>
              <w:t xml:space="preserve">интересным </w:t>
            </w:r>
            <w:r>
              <w:rPr>
                <w:sz w:val="20"/>
                <w:szCs w:val="20"/>
              </w:rPr>
              <w:t>рассказом с заданными параметрами, но</w:t>
            </w:r>
            <w:r w:rsidR="002E6021">
              <w:rPr>
                <w:sz w:val="20"/>
                <w:szCs w:val="20"/>
              </w:rPr>
              <w:t xml:space="preserve"> отсутствуют некоторые параметры задания ИЛИ рассказ представляет предложения, не связанные между собой, но с указанными параметрами</w:t>
            </w:r>
            <w:r w:rsidR="0051714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Объем рассказа 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незначительные ошибки с точки зрения лексического оформления. 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незначительные ошибки с точки зрения грамматического оформления. </w:t>
            </w:r>
          </w:p>
        </w:tc>
      </w:tr>
      <w:tr w:rsidR="00400843" w:rsidTr="001308F4">
        <w:trPr>
          <w:trHeight w:val="1735"/>
          <w:jc w:val="center"/>
        </w:trPr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Default="002E6021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2E6021" w:rsidRDefault="002E6021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рассказа. </w:t>
            </w:r>
          </w:p>
          <w:p w:rsidR="00400843" w:rsidRDefault="002E6021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Логика построения текста не нарушена. Деление на абзацы не обязательно.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E6021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Default="002E6021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</w:t>
            </w:r>
            <w:r w:rsidR="004127E2">
              <w:rPr>
                <w:sz w:val="20"/>
                <w:szCs w:val="20"/>
              </w:rPr>
              <w:t>еются незначительные (не более 2</w:t>
            </w:r>
            <w:r>
              <w:rPr>
                <w:sz w:val="20"/>
                <w:szCs w:val="20"/>
              </w:rPr>
              <w:t>) орфографические и пунктуационные ошибки.</w:t>
            </w:r>
          </w:p>
        </w:tc>
      </w:tr>
      <w:tr w:rsidR="002E6021" w:rsidTr="001308F4">
        <w:trPr>
          <w:trHeight w:val="1735"/>
          <w:jc w:val="center"/>
        </w:trPr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1308F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1308F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Имеются отдельные нарушения правил написания рассказа, логики, связанности текста.  Деление на абзацы не обязательно.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E6021" w:rsidRDefault="002E6021" w:rsidP="001308F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5-7 незначительны</w:t>
            </w:r>
            <w:r w:rsidR="004127E2">
              <w:rPr>
                <w:sz w:val="20"/>
                <w:szCs w:val="20"/>
              </w:rPr>
              <w:t>х лексических ошибок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E6021" w:rsidRDefault="002E6021" w:rsidP="001308F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5-7 незначительных грамматических ошибок.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1308F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незначительные (не более 4) орфографические и пунктуационные ошибки.</w:t>
            </w:r>
          </w:p>
        </w:tc>
      </w:tr>
      <w:tr w:rsidR="00400843" w:rsidTr="001308F4">
        <w:trPr>
          <w:trHeight w:val="132"/>
          <w:jc w:val="center"/>
        </w:trPr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2E6021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слов</w:t>
            </w:r>
            <w:r w:rsidR="002E6021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 баллов</w:t>
            </w: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1308F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400843" w:rsidRDefault="00400843" w:rsidP="001308F4">
      <w:pPr>
        <w:spacing w:after="0" w:line="240" w:lineRule="auto"/>
      </w:pPr>
    </w:p>
    <w:p w:rsidR="00B02375" w:rsidRDefault="00B02375" w:rsidP="001308F4">
      <w:pPr>
        <w:spacing w:after="0" w:line="240" w:lineRule="auto"/>
      </w:pPr>
    </w:p>
    <w:p w:rsidR="001308F4" w:rsidRDefault="001308F4">
      <w:pPr>
        <w:spacing w:after="0" w:line="240" w:lineRule="auto"/>
      </w:pPr>
    </w:p>
    <w:sectPr w:rsidR="001308F4" w:rsidSect="001308F4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308F4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6021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00843"/>
    <w:rsid w:val="004127E2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3F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739C5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9E0C86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30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8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30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8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Борисовна</cp:lastModifiedBy>
  <cp:revision>9</cp:revision>
  <cp:lastPrinted>2022-11-23T07:02:00Z</cp:lastPrinted>
  <dcterms:created xsi:type="dcterms:W3CDTF">2018-09-30T18:05:00Z</dcterms:created>
  <dcterms:modified xsi:type="dcterms:W3CDTF">2022-11-23T07:05:00Z</dcterms:modified>
</cp:coreProperties>
</file>